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84" w:rsidRDefault="00A31484">
      <w:pPr>
        <w:rPr>
          <w:noProof/>
          <w:lang w:val="it-IT" w:eastAsia="it-IT"/>
        </w:rPr>
      </w:pPr>
    </w:p>
    <w:p w:rsidR="009C42E4" w:rsidRDefault="004F5E7B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939156" cy="5939156"/>
            <wp:effectExtent l="0" t="0" r="4445" b="4445"/>
            <wp:docPr id="1519141041" name="picture" descr="Anna L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6" cy="59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AC62C0" w:rsidRPr="19AC62C0">
        <w:rPr>
          <w:lang w:val="it-IT"/>
        </w:rPr>
        <w:t xml:space="preserve"> </w:t>
      </w:r>
    </w:p>
    <w:p w:rsidR="00920BFB" w:rsidRPr="00920BFB" w:rsidRDefault="00920BFB">
      <w:pPr>
        <w:rPr>
          <w:lang w:val="it-IT"/>
        </w:rPr>
      </w:pPr>
      <w:r w:rsidRPr="00920BFB">
        <w:rPr>
          <w:lang w:val="it-IT"/>
        </w:rPr>
        <w:t xml:space="preserve">Anna Lisa Platania nata a Catania, dove </w:t>
      </w:r>
      <w:proofErr w:type="gramStart"/>
      <w:r w:rsidRPr="00920BFB">
        <w:rPr>
          <w:lang w:val="it-IT"/>
        </w:rPr>
        <w:t>vive,</w:t>
      </w:r>
      <w:proofErr w:type="gramEnd"/>
      <w:r w:rsidRPr="00920BFB">
        <w:rPr>
          <w:lang w:val="it-IT"/>
        </w:rPr>
        <w:t xml:space="preserve"> il 5.11.1979. </w:t>
      </w:r>
      <w:r>
        <w:rPr>
          <w:lang w:val="it-IT"/>
        </w:rPr>
        <w:t xml:space="preserve">Laureata in </w:t>
      </w:r>
      <w:proofErr w:type="gramStart"/>
      <w:r>
        <w:rPr>
          <w:lang w:val="it-IT"/>
        </w:rPr>
        <w:t>Giu</w:t>
      </w:r>
      <w:r w:rsidR="00D4038D">
        <w:rPr>
          <w:lang w:val="it-IT"/>
        </w:rPr>
        <w:t>risprudenza,</w:t>
      </w:r>
      <w:proofErr w:type="gramEnd"/>
      <w:r w:rsidR="00D4038D">
        <w:rPr>
          <w:lang w:val="it-IT"/>
        </w:rPr>
        <w:t xml:space="preserve"> si divide tra aule</w:t>
      </w:r>
      <w:r>
        <w:rPr>
          <w:lang w:val="it-IT"/>
        </w:rPr>
        <w:t xml:space="preserve"> di tribunale e la passione per la scrittura. Bestseller è la sua prima pubblicazione.</w:t>
      </w:r>
    </w:p>
    <w:p w:rsidR="00920BFB" w:rsidRPr="00920BFB" w:rsidRDefault="00920BFB">
      <w:pPr>
        <w:rPr>
          <w:lang w:val="it-IT"/>
        </w:rPr>
      </w:pPr>
    </w:p>
    <w:p w:rsidR="00920BFB" w:rsidRPr="00920BFB" w:rsidRDefault="00920BFB">
      <w:pPr>
        <w:rPr>
          <w:lang w:val="it-IT"/>
        </w:rPr>
      </w:pPr>
    </w:p>
    <w:p w:rsidR="00920BFB" w:rsidRPr="00920BFB" w:rsidRDefault="00920BFB">
      <w:pPr>
        <w:rPr>
          <w:lang w:val="it-IT"/>
        </w:rPr>
      </w:pPr>
    </w:p>
    <w:p w:rsidR="00920BFB" w:rsidRPr="00920BFB" w:rsidRDefault="00920BFB">
      <w:pPr>
        <w:rPr>
          <w:lang w:val="it-IT"/>
        </w:rPr>
      </w:pPr>
    </w:p>
    <w:p w:rsidR="00920BFB" w:rsidRPr="00920BFB" w:rsidRDefault="00920BFB">
      <w:pPr>
        <w:rPr>
          <w:lang w:val="it-IT"/>
        </w:rPr>
      </w:pPr>
    </w:p>
    <w:p w:rsidR="007055CE" w:rsidRDefault="007055CE">
      <w:pPr>
        <w:rPr>
          <w:lang w:val="it-IT"/>
        </w:rPr>
      </w:pPr>
    </w:p>
    <w:p w:rsidR="007055CE" w:rsidRPr="007055CE" w:rsidRDefault="00C235DB" w:rsidP="007055CE">
      <w:pPr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5905500" cy="5905500"/>
            <wp:effectExtent l="0" t="0" r="12700" b="1270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832A7F" w:rsidP="00D14672">
      <w:pPr>
        <w:tabs>
          <w:tab w:val="left" w:pos="8460"/>
        </w:tabs>
        <w:jc w:val="both"/>
        <w:rPr>
          <w:lang w:val="it-IT"/>
        </w:rPr>
      </w:pPr>
      <w:r>
        <w:rPr>
          <w:lang w:val="it-IT"/>
        </w:rPr>
        <w:t xml:space="preserve">Gennaro (Rino) Salvati è </w:t>
      </w:r>
      <w:r w:rsidR="00D14672">
        <w:rPr>
          <w:lang w:val="it-IT"/>
        </w:rPr>
        <w:t>nato a Nocera Inferiore</w:t>
      </w:r>
      <w:r>
        <w:rPr>
          <w:lang w:val="it-IT"/>
        </w:rPr>
        <w:t xml:space="preserve"> (SA) il 9.9.1969. A</w:t>
      </w:r>
      <w:r w:rsidR="00F40B42">
        <w:rPr>
          <w:lang w:val="it-IT"/>
        </w:rPr>
        <w:t>ppassionato di fantascienza</w:t>
      </w:r>
      <w:r w:rsidR="00B8445E">
        <w:rPr>
          <w:lang w:val="it-IT"/>
        </w:rPr>
        <w:t xml:space="preserve"> e thriller, lavora come </w:t>
      </w:r>
      <w:r w:rsidR="00283742">
        <w:rPr>
          <w:lang w:val="it-IT"/>
        </w:rPr>
        <w:t>infermiere presso il Policlinico Umberto I di Roma.</w:t>
      </w:r>
      <w:r>
        <w:rPr>
          <w:lang w:val="it-IT"/>
        </w:rPr>
        <w:t xml:space="preserve"> </w:t>
      </w:r>
      <w:r w:rsidR="004E655A">
        <w:rPr>
          <w:lang w:val="it-IT"/>
        </w:rPr>
        <w:t>Nel 2000 h</w:t>
      </w:r>
      <w:r w:rsidR="00283742">
        <w:rPr>
          <w:lang w:val="it-IT"/>
        </w:rPr>
        <w:t xml:space="preserve">a pubblicato un racconto su una piccola rivista </w:t>
      </w:r>
      <w:r w:rsidR="004E655A">
        <w:rPr>
          <w:lang w:val="it-IT"/>
        </w:rPr>
        <w:t>piemontese</w:t>
      </w:r>
      <w:r w:rsidR="00283742">
        <w:rPr>
          <w:lang w:val="it-IT"/>
        </w:rPr>
        <w:t xml:space="preserve">. </w:t>
      </w:r>
      <w:r w:rsidR="004E655A">
        <w:rPr>
          <w:lang w:val="it-IT"/>
        </w:rPr>
        <w:t xml:space="preserve">Bestseller è </w:t>
      </w:r>
      <w:r>
        <w:rPr>
          <w:lang w:val="it-IT"/>
        </w:rPr>
        <w:t>il suo primo romanzo.</w:t>
      </w:r>
      <w:bookmarkStart w:id="0" w:name="_GoBack"/>
      <w:bookmarkEnd w:id="0"/>
    </w:p>
    <w:p w:rsidR="007055CE" w:rsidRPr="007055CE" w:rsidRDefault="006855E2" w:rsidP="007055CE">
      <w:pPr>
        <w:rPr>
          <w:lang w:val="it-IT"/>
        </w:rPr>
      </w:pPr>
      <w:commentRangeStart w:id="1"/>
      <w:r>
        <w:rPr>
          <w:noProof/>
          <w:lang w:val="it-IT" w:eastAsia="it-IT"/>
        </w:rPr>
        <w:lastRenderedPageBreak/>
        <w:drawing>
          <wp:inline distT="0" distB="0" distL="0" distR="0">
            <wp:extent cx="5943600" cy="4905376"/>
            <wp:effectExtent l="0" t="0" r="0" b="9525"/>
            <wp:docPr id="14341744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>
        <w:commentReference w:id="1"/>
      </w:r>
    </w:p>
    <w:p w:rsidR="006855E2" w:rsidRPr="007055CE" w:rsidRDefault="006855E2" w:rsidP="006855E2">
      <w:pPr>
        <w:rPr>
          <w:lang w:val="it-IT"/>
        </w:rPr>
      </w:pPr>
      <w:r>
        <w:rPr>
          <w:lang w:val="it-IT"/>
        </w:rPr>
        <w:t xml:space="preserve">Nata nel </w:t>
      </w:r>
      <w:proofErr w:type="gramStart"/>
      <w:r>
        <w:rPr>
          <w:lang w:val="it-IT"/>
        </w:rPr>
        <w:t>1965,</w:t>
      </w:r>
      <w:proofErr w:type="gramEnd"/>
      <w:r>
        <w:rPr>
          <w:lang w:val="it-IT"/>
        </w:rPr>
        <w:t xml:space="preserve"> è autrice Delos Digital sotto pseudonimo. Perennemente in formazione, blogger di </w:t>
      </w:r>
      <w:proofErr w:type="spellStart"/>
      <w:r>
        <w:rPr>
          <w:lang w:val="it-IT"/>
        </w:rPr>
        <w:t>Logokrisia</w:t>
      </w:r>
      <w:proofErr w:type="spellEnd"/>
      <w:proofErr w:type="gramStart"/>
      <w:r>
        <w:rPr>
          <w:lang w:val="it-IT"/>
        </w:rPr>
        <w:t xml:space="preserve">  </w:t>
      </w:r>
      <w:proofErr w:type="gramEnd"/>
      <w:r>
        <w:rPr>
          <w:lang w:val="it-IT"/>
        </w:rPr>
        <w:t>ora è anche editor freelance.</w:t>
      </w:r>
      <w:r w:rsidR="00A16CE9">
        <w:rPr>
          <w:lang w:val="it-IT"/>
        </w:rPr>
        <w:t xml:space="preserve"> Ha all’attivo diversi racconti</w:t>
      </w:r>
      <w:proofErr w:type="gramStart"/>
      <w:r w:rsidR="00A16CE9">
        <w:rPr>
          <w:lang w:val="it-IT"/>
        </w:rPr>
        <w:t xml:space="preserve">  </w:t>
      </w:r>
      <w:proofErr w:type="gramEnd"/>
      <w:r w:rsidR="00A16CE9">
        <w:rPr>
          <w:lang w:val="it-IT"/>
        </w:rPr>
        <w:t>e poesie pubblicati, un primo romanzo “</w:t>
      </w:r>
      <w:proofErr w:type="spellStart"/>
      <w:r w:rsidR="00A16CE9">
        <w:rPr>
          <w:lang w:val="it-IT"/>
        </w:rPr>
        <w:t>Angulus</w:t>
      </w:r>
      <w:proofErr w:type="spellEnd"/>
      <w:r w:rsidR="00A16CE9">
        <w:rPr>
          <w:lang w:val="it-IT"/>
        </w:rPr>
        <w:t xml:space="preserve"> </w:t>
      </w:r>
      <w:proofErr w:type="spellStart"/>
      <w:r w:rsidR="00A16CE9">
        <w:rPr>
          <w:lang w:val="it-IT"/>
        </w:rPr>
        <w:t>ridet</w:t>
      </w:r>
      <w:proofErr w:type="spellEnd"/>
      <w:r w:rsidR="00A16CE9">
        <w:rPr>
          <w:lang w:val="it-IT"/>
        </w:rPr>
        <w:t>” del 2010 e un altro di prossima pubblicazione. Bestseller è il suo primo romanzo “Frankenstein”.</w:t>
      </w: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3B4D0D" w:rsidRPr="007055CE" w:rsidRDefault="00431C4D" w:rsidP="007055CE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05050" cy="2571750"/>
            <wp:effectExtent l="19050" t="0" r="0" b="0"/>
            <wp:wrapSquare wrapText="bothSides"/>
            <wp:docPr id="4" name="Immagine 3" descr="c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D0D">
        <w:rPr>
          <w:lang w:val="it-IT"/>
        </w:rPr>
        <w:t xml:space="preserve">Jean Pierre Villani nato a Roma il 10 maggio 1974, lavora come </w:t>
      </w:r>
      <w:proofErr w:type="gramStart"/>
      <w:r w:rsidR="003B4D0D">
        <w:rPr>
          <w:lang w:val="it-IT"/>
        </w:rPr>
        <w:t>Area Manager</w:t>
      </w:r>
      <w:proofErr w:type="gramEnd"/>
      <w:r w:rsidR="003B4D0D">
        <w:rPr>
          <w:lang w:val="it-IT"/>
        </w:rPr>
        <w:t xml:space="preserve"> nel settore della building </w:t>
      </w:r>
      <w:proofErr w:type="spellStart"/>
      <w:r w:rsidR="003B4D0D">
        <w:rPr>
          <w:lang w:val="it-IT"/>
        </w:rPr>
        <w:t>automation</w:t>
      </w:r>
      <w:proofErr w:type="spellEnd"/>
      <w:r w:rsidR="003B4D0D">
        <w:rPr>
          <w:lang w:val="it-IT"/>
        </w:rPr>
        <w:t>. Come scrittore ha auto pubblicato su Amazon</w:t>
      </w:r>
      <w:proofErr w:type="gramStart"/>
      <w:r w:rsidR="003B4D0D">
        <w:rPr>
          <w:lang w:val="it-IT"/>
        </w:rPr>
        <w:t>:</w:t>
      </w:r>
      <w:proofErr w:type="gramEnd"/>
      <w:r w:rsidR="003B4D0D" w:rsidRPr="003B4D0D">
        <w:rPr>
          <w:lang w:val="it-IT"/>
        </w:rPr>
        <w:t>Le Porte (2013); Racconti 1.0 (2013); M@rgot75 (2014).</w:t>
      </w:r>
      <w:r w:rsidR="003B4D0D">
        <w:rPr>
          <w:lang w:val="it-IT"/>
        </w:rPr>
        <w:t xml:space="preserve"> Con </w:t>
      </w:r>
      <w:proofErr w:type="spellStart"/>
      <w:r w:rsidR="003B4D0D">
        <w:rPr>
          <w:lang w:val="it-IT"/>
        </w:rPr>
        <w:t>Alcheringa</w:t>
      </w:r>
      <w:proofErr w:type="spellEnd"/>
      <w:r w:rsidR="003B4D0D">
        <w:rPr>
          <w:lang w:val="it-IT"/>
        </w:rPr>
        <w:t xml:space="preserve"> Edizioni ha pubblicato </w:t>
      </w:r>
      <w:proofErr w:type="spellStart"/>
      <w:r w:rsidR="003B4D0D">
        <w:rPr>
          <w:lang w:val="it-IT"/>
        </w:rPr>
        <w:t>Treccase</w:t>
      </w:r>
      <w:proofErr w:type="spellEnd"/>
      <w:r w:rsidR="003B4D0D">
        <w:rPr>
          <w:lang w:val="it-IT"/>
        </w:rPr>
        <w:t xml:space="preserve"> (2015). </w:t>
      </w: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7055CE" w:rsidRPr="007055CE" w:rsidRDefault="007055CE" w:rsidP="007055CE">
      <w:pPr>
        <w:rPr>
          <w:lang w:val="it-IT"/>
        </w:rPr>
      </w:pPr>
    </w:p>
    <w:p w:rsidR="00A530BA" w:rsidRDefault="00A530BA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7055CE">
      <w:pPr>
        <w:rPr>
          <w:lang w:val="it-IT"/>
        </w:rPr>
      </w:pPr>
    </w:p>
    <w:p w:rsidR="00917149" w:rsidRDefault="00917149" w:rsidP="00917149">
      <w:r>
        <w:rPr>
          <w:noProof/>
          <w:lang w:val="it-IT" w:eastAsia="it-IT"/>
        </w:rPr>
        <w:lastRenderedPageBreak/>
        <w:drawing>
          <wp:inline distT="0" distB="0" distL="0" distR="0">
            <wp:extent cx="4749800" cy="5410198"/>
            <wp:effectExtent l="19050" t="0" r="0" b="0"/>
            <wp:docPr id="1513197754" name="picture" descr="IMG_20150516_1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49" w:rsidRDefault="00917149" w:rsidP="00917149"/>
    <w:p w:rsidR="00917149" w:rsidRPr="00917149" w:rsidRDefault="19AC62C0" w:rsidP="00917149">
      <w:pPr>
        <w:rPr>
          <w:lang w:val="it-IT"/>
        </w:rPr>
      </w:pPr>
      <w:r w:rsidRPr="19AC62C0">
        <w:rPr>
          <w:lang w:val="it-IT"/>
        </w:rPr>
        <w:t xml:space="preserve">Lena Paola, nata a Roma </w:t>
      </w:r>
      <w:proofErr w:type="gramStart"/>
      <w:r w:rsidRPr="19AC62C0">
        <w:rPr>
          <w:lang w:val="it-IT"/>
        </w:rPr>
        <w:t>il</w:t>
      </w:r>
      <w:proofErr w:type="gramEnd"/>
      <w:r w:rsidRPr="19AC62C0">
        <w:rPr>
          <w:lang w:val="it-IT"/>
        </w:rPr>
        <w:t xml:space="preserve"> 02/02/1968, residente ad Ardea, amante della scrittura, della lettura e del canto. Ha pubblicato diversi racconti e un romanzo collettivo.  Sogna di scrivere a più non posso, con contratto a tempo indeterminato.   </w:t>
      </w:r>
    </w:p>
    <w:p w:rsidR="19AC62C0" w:rsidRPr="00A31484" w:rsidRDefault="19AC62C0" w:rsidP="19AC62C0">
      <w:pPr>
        <w:rPr>
          <w:lang w:val="it-IT"/>
        </w:rPr>
      </w:pPr>
    </w:p>
    <w:p w:rsidR="19AC62C0" w:rsidRDefault="19AC62C0" w:rsidP="19AC62C0">
      <w:r>
        <w:rPr>
          <w:noProof/>
          <w:lang w:val="it-IT" w:eastAsia="it-IT"/>
        </w:rPr>
        <w:lastRenderedPageBreak/>
        <w:drawing>
          <wp:inline distT="0" distB="0" distL="0" distR="0">
            <wp:extent cx="2724150" cy="2714625"/>
            <wp:effectExtent l="0" t="0" r="0" b="0"/>
            <wp:docPr id="13951234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84" w:rsidRDefault="19AC62C0" w:rsidP="19AC62C0">
      <w:pPr>
        <w:rPr>
          <w:lang w:val="it-IT"/>
        </w:rPr>
      </w:pPr>
      <w:r w:rsidRPr="00A31484">
        <w:rPr>
          <w:rFonts w:eastAsia="Calibri" w:cs="Calibri"/>
          <w:lang w:val="it-IT"/>
        </w:rPr>
        <w:t xml:space="preserve">Giuseppe Di Battista </w:t>
      </w:r>
      <w:proofErr w:type="gramStart"/>
      <w:r w:rsidRPr="00A31484">
        <w:rPr>
          <w:rFonts w:eastAsia="Calibri" w:cs="Calibri"/>
          <w:lang w:val="it-IT"/>
        </w:rPr>
        <w:t xml:space="preserve">( </w:t>
      </w:r>
      <w:proofErr w:type="gramEnd"/>
      <w:r w:rsidRPr="00A31484">
        <w:rPr>
          <w:rFonts w:eastAsia="Calibri" w:cs="Calibri"/>
          <w:lang w:val="it-IT"/>
        </w:rPr>
        <w:t xml:space="preserve">Joe </w:t>
      </w:r>
      <w:proofErr w:type="spellStart"/>
      <w:r w:rsidRPr="00A31484">
        <w:rPr>
          <w:rFonts w:eastAsia="Calibri" w:cs="Calibri"/>
          <w:lang w:val="it-IT"/>
        </w:rPr>
        <w:t>Diba</w:t>
      </w:r>
      <w:proofErr w:type="spellEnd"/>
      <w:r w:rsidRPr="00A31484">
        <w:rPr>
          <w:rFonts w:eastAsia="Calibri" w:cs="Calibri"/>
          <w:lang w:val="it-IT"/>
        </w:rPr>
        <w:t xml:space="preserve"> ) nato in Francia il 24/01/1965. Lavora presso un magazzino di ricambi. Appassionato di thriller, scrive Blackout con cui giunge in finale a Casa Sanremo </w:t>
      </w:r>
      <w:proofErr w:type="spellStart"/>
      <w:r w:rsidRPr="00A31484">
        <w:rPr>
          <w:rFonts w:eastAsia="Calibri" w:cs="Calibri"/>
          <w:lang w:val="it-IT"/>
        </w:rPr>
        <w:t>Witers</w:t>
      </w:r>
      <w:proofErr w:type="spellEnd"/>
      <w:r w:rsidRPr="00A31484">
        <w:rPr>
          <w:rFonts w:eastAsia="Calibri" w:cs="Calibri"/>
          <w:lang w:val="it-IT"/>
        </w:rPr>
        <w:t xml:space="preserve"> nel 2014. Ha pubblicato "L’alba di un giorno nuovo" con Il Mio Libro e La </w:t>
      </w:r>
      <w:proofErr w:type="gramStart"/>
      <w:r w:rsidRPr="00A31484">
        <w:rPr>
          <w:rFonts w:eastAsia="Calibri" w:cs="Calibri"/>
          <w:lang w:val="it-IT"/>
        </w:rPr>
        <w:t>Feltrinelli</w:t>
      </w:r>
      <w:proofErr w:type="gramEnd"/>
    </w:p>
    <w:p w:rsidR="00A31484" w:rsidRDefault="00A31484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E06ED8" w:rsidRDefault="00E06ED8" w:rsidP="19AC62C0">
      <w:pPr>
        <w:rPr>
          <w:lang w:val="it-IT"/>
        </w:rPr>
      </w:pPr>
    </w:p>
    <w:p w:rsidR="0073413F" w:rsidRDefault="00E06ED8" w:rsidP="19AC62C0">
      <w:pPr>
        <w:rPr>
          <w:noProof/>
          <w:lang w:val="it-IT" w:eastAsia="it-IT"/>
        </w:rPr>
      </w:pPr>
      <w:r w:rsidRPr="00E06ED8">
        <w:rPr>
          <w:rFonts w:ascii="Arial" w:hAnsi="Arial"/>
          <w:sz w:val="24"/>
          <w:szCs w:val="24"/>
          <w:lang w:val="it-IT"/>
        </w:rPr>
        <w:t xml:space="preserve">Alessandra Bresciani, nata a Viareggio, dove </w:t>
      </w:r>
      <w:proofErr w:type="gramStart"/>
      <w:r w:rsidRPr="00E06ED8">
        <w:rPr>
          <w:rFonts w:ascii="Arial" w:hAnsi="Arial"/>
          <w:sz w:val="24"/>
          <w:szCs w:val="24"/>
          <w:lang w:val="it-IT"/>
        </w:rPr>
        <w:t>vive,</w:t>
      </w:r>
      <w:proofErr w:type="gramEnd"/>
      <w:r w:rsidRPr="00E06ED8">
        <w:rPr>
          <w:rFonts w:ascii="Arial" w:hAnsi="Arial"/>
          <w:sz w:val="24"/>
          <w:szCs w:val="24"/>
          <w:lang w:val="it-IT"/>
        </w:rPr>
        <w:t xml:space="preserve"> il 29/02/1976. Impiegata in una ditta, da anni collabora con settimanali e mensili nazionali pubblicando racconti e storie di vita. Il suo sogno è scrivere a tempo pieno. Bestseller è il suo primo romanzo.</w:t>
      </w:r>
    </w:p>
    <w:p w:rsidR="00A31484" w:rsidRDefault="00A31484" w:rsidP="19AC62C0">
      <w:pPr>
        <w:rPr>
          <w:lang w:val="it-IT"/>
        </w:rPr>
      </w:pPr>
      <w:r w:rsidRPr="00A31484">
        <w:rPr>
          <w:noProof/>
          <w:lang w:val="it-IT" w:eastAsia="it-IT"/>
        </w:rPr>
        <w:drawing>
          <wp:inline distT="0" distB="0" distL="0" distR="0">
            <wp:extent cx="5943600" cy="6762750"/>
            <wp:effectExtent l="19050" t="0" r="0" b="0"/>
            <wp:docPr id="3" name="Immagine 1" descr="C:\Users\a\Desktop\foto biografia\ALESSANDRA BI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foto biografia\ALESSANDRA BIOGRAF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3F" w:rsidRDefault="0073413F" w:rsidP="19AC62C0">
      <w:pPr>
        <w:rPr>
          <w:lang w:val="it-IT"/>
        </w:rPr>
      </w:pPr>
    </w:p>
    <w:p w:rsidR="0073413F" w:rsidRDefault="0073413F" w:rsidP="19AC62C0">
      <w:pPr>
        <w:rPr>
          <w:lang w:val="it-IT"/>
        </w:rPr>
      </w:pPr>
      <w:r>
        <w:rPr>
          <w:lang w:val="it-IT"/>
        </w:rPr>
        <w:lastRenderedPageBreak/>
        <w:t xml:space="preserve">MIRTA LEREDE, nata il 21/11/1985, vive da sempre a Turi (BA). Si divide tra la professione di Architetto e l’insegnamento presso una scuola media. Precaria come nessuno mai, dà un </w:t>
      </w:r>
      <w:proofErr w:type="gramStart"/>
      <w:r>
        <w:rPr>
          <w:lang w:val="it-IT"/>
        </w:rPr>
        <w:t>senso</w:t>
      </w:r>
      <w:proofErr w:type="gramEnd"/>
      <w:r>
        <w:rPr>
          <w:lang w:val="it-IT"/>
        </w:rPr>
        <w:t xml:space="preserve"> alla sua vita scrivendo, leggendo e guardando film . Bestseller è il suo primo romanzo.  </w:t>
      </w:r>
    </w:p>
    <w:p w:rsidR="0073413F" w:rsidRDefault="0073413F" w:rsidP="19AC62C0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934075" cy="7486650"/>
            <wp:effectExtent l="19050" t="0" r="9525" b="0"/>
            <wp:docPr id="1" name="Immagine 1" descr="C:\Users\user\Desktop\427010_252861354800189_1480642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27010_252861354800189_148064298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63" w:rsidRDefault="00B51263" w:rsidP="19AC62C0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3648075" cy="51128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939" cy="51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63" w:rsidRDefault="00B51263" w:rsidP="19AC62C0">
      <w:pPr>
        <w:rPr>
          <w:lang w:val="it-IT"/>
        </w:rPr>
      </w:pPr>
      <w:r>
        <w:rPr>
          <w:lang w:val="it-IT"/>
        </w:rPr>
        <w:t xml:space="preserve">Andrea Sgualdo, nato il 15 agosto 1979 a Ferrara oggi vive </w:t>
      </w:r>
      <w:proofErr w:type="gramStart"/>
      <w:r>
        <w:rPr>
          <w:lang w:val="it-IT"/>
        </w:rPr>
        <w:t>a</w:t>
      </w:r>
      <w:proofErr w:type="gramEnd"/>
      <w:r>
        <w:rPr>
          <w:lang w:val="it-IT"/>
        </w:rPr>
        <w:t xml:space="preserve"> Albignasego (Padova) con Mabel e i loro Edoardo e Samuele. Lavora come infermiere in sala operatoria. E’ alla sua prima esperienza come autore.</w:t>
      </w:r>
    </w:p>
    <w:p w:rsidR="00531E2E" w:rsidRDefault="00531E2E" w:rsidP="19AC62C0">
      <w:pPr>
        <w:rPr>
          <w:lang w:val="it-IT"/>
        </w:rPr>
      </w:pPr>
    </w:p>
    <w:p w:rsidR="00531E2E" w:rsidRDefault="00531E2E" w:rsidP="19AC62C0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2133600" cy="3438525"/>
            <wp:effectExtent l="19050" t="0" r="0" b="0"/>
            <wp:docPr id="6" name="Immagine 5" descr="FOTO F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FED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E2E" w:rsidRDefault="00531E2E" w:rsidP="19AC62C0">
      <w:pPr>
        <w:rPr>
          <w:lang w:val="it-IT"/>
        </w:rPr>
      </w:pPr>
    </w:p>
    <w:p w:rsidR="00531E2E" w:rsidRPr="00A31484" w:rsidRDefault="00531E2E" w:rsidP="19AC62C0">
      <w:pPr>
        <w:rPr>
          <w:lang w:val="it-IT"/>
        </w:rPr>
      </w:pPr>
      <w:r w:rsidRPr="00531E2E">
        <w:rPr>
          <w:lang w:val="it-IT"/>
        </w:rPr>
        <w:t>Federica Contini nata a Borgomanero il 25 agosto 1978, è avvocato e lavora come</w:t>
      </w:r>
      <w:proofErr w:type="gramStart"/>
      <w:r w:rsidRPr="00531E2E">
        <w:rPr>
          <w:lang w:val="it-IT"/>
        </w:rPr>
        <w:t xml:space="preserve">  </w:t>
      </w:r>
      <w:proofErr w:type="gramEnd"/>
      <w:r w:rsidRPr="00531E2E">
        <w:rPr>
          <w:lang w:val="it-IT"/>
        </w:rPr>
        <w:t xml:space="preserve">E-Commerce Manager nel negozio di articoli sportivi del suo compagno. Il suo primo romanzo “Non chiamarlo amore” è stato pubblicato il 12 marzo 2014 da </w:t>
      </w:r>
      <w:proofErr w:type="spellStart"/>
      <w:r w:rsidRPr="00531E2E">
        <w:rPr>
          <w:lang w:val="it-IT"/>
        </w:rPr>
        <w:t>Libromania</w:t>
      </w:r>
      <w:proofErr w:type="spellEnd"/>
      <w:r w:rsidRPr="00531E2E">
        <w:rPr>
          <w:lang w:val="it-IT"/>
        </w:rPr>
        <w:t>. Allo stesso editore ha affidato il suo racconto “Aliti di roccia”, che farà parte dell'antologia “Proserpina” in uscita entro l'estate 2016. Sotto</w:t>
      </w:r>
      <w:r>
        <w:rPr>
          <w:lang w:val="it-IT"/>
        </w:rPr>
        <w:t xml:space="preserve"> </w:t>
      </w:r>
      <w:r w:rsidRPr="00531E2E">
        <w:rPr>
          <w:lang w:val="it-IT"/>
        </w:rPr>
        <w:t xml:space="preserve">pseudonimo ha auto pubblicato su </w:t>
      </w:r>
      <w:proofErr w:type="spellStart"/>
      <w:proofErr w:type="gramStart"/>
      <w:r w:rsidRPr="00531E2E">
        <w:rPr>
          <w:lang w:val="it-IT"/>
        </w:rPr>
        <w:t>amazon</w:t>
      </w:r>
      <w:proofErr w:type="spellEnd"/>
      <w:r w:rsidRPr="00531E2E">
        <w:rPr>
          <w:lang w:val="it-IT"/>
        </w:rPr>
        <w:t xml:space="preserve"> due romance contemporanei</w:t>
      </w:r>
      <w:proofErr w:type="gramEnd"/>
      <w:r w:rsidRPr="00531E2E">
        <w:rPr>
          <w:lang w:val="it-IT"/>
        </w:rPr>
        <w:t>. Bestseller è il suo primo romanzo collettivo.</w:t>
      </w:r>
    </w:p>
    <w:sectPr w:rsidR="00531E2E" w:rsidRPr="00A31484" w:rsidSect="00EC09A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Giuseppe Di Battista" w:date="2016-03-12T23:53:00Z" w:initials="GB">
    <w:p w:rsidR="19AC62C0" w:rsidRPr="00A31484" w:rsidRDefault="19AC62C0">
      <w:pPr>
        <w:rPr>
          <w:lang w:val="it-IT"/>
        </w:rPr>
      </w:pPr>
      <w:r>
        <w:annotationRef/>
      </w:r>
      <w:r w:rsidRPr="00A31484">
        <w:rPr>
          <w:lang w:val="it-IT"/>
        </w:rPr>
        <w:t xml:space="preserve">Giuseppe Di Battista </w:t>
      </w:r>
      <w:proofErr w:type="gramStart"/>
      <w:r w:rsidRPr="00A31484">
        <w:rPr>
          <w:lang w:val="it-IT"/>
        </w:rPr>
        <w:t xml:space="preserve">( </w:t>
      </w:r>
      <w:proofErr w:type="gramEnd"/>
      <w:r w:rsidRPr="00A31484">
        <w:rPr>
          <w:lang w:val="it-IT"/>
        </w:rPr>
        <w:t xml:space="preserve">Joe </w:t>
      </w:r>
      <w:proofErr w:type="spellStart"/>
      <w:r w:rsidRPr="00A31484">
        <w:rPr>
          <w:lang w:val="it-IT"/>
        </w:rPr>
        <w:t>Diba</w:t>
      </w:r>
      <w:proofErr w:type="spellEnd"/>
      <w:r w:rsidRPr="00A31484">
        <w:rPr>
          <w:lang w:val="it-IT"/>
        </w:rPr>
        <w:t xml:space="preserve">) nato in Francia il 24 gennaio 1965, lavora in un ingrosso di ricambi auto. Appassionato di </w:t>
      </w:r>
      <w:proofErr w:type="gramStart"/>
      <w:r w:rsidRPr="00A31484">
        <w:rPr>
          <w:lang w:val="it-IT"/>
        </w:rPr>
        <w:t>thriller,</w:t>
      </w:r>
      <w:proofErr w:type="gramEnd"/>
      <w:r w:rsidRPr="00A31484">
        <w:rPr>
          <w:lang w:val="it-IT"/>
        </w:rPr>
        <w:t xml:space="preserve"> scrive nel 1993 Blackout, con cui è giunto in finale a Casa Sanremo Writer Nel 2014. Ha auto pubblicato L'alba di un giorno nuovo</w:t>
      </w:r>
      <w:proofErr w:type="gramStart"/>
      <w:r w:rsidRPr="00A31484">
        <w:rPr>
          <w:lang w:val="it-IT"/>
        </w:rPr>
        <w:t xml:space="preserve">  </w:t>
      </w:r>
      <w:proofErr w:type="gramEnd"/>
      <w:r w:rsidRPr="00A31484">
        <w:rPr>
          <w:lang w:val="it-IT"/>
        </w:rPr>
        <w:t>con IL MIO LIBRO e la Feltrinelli.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F6092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3AD" w:rsidRDefault="006543AD" w:rsidP="00DF5DAF">
      <w:pPr>
        <w:spacing w:after="0" w:line="240" w:lineRule="auto"/>
      </w:pPr>
      <w:r>
        <w:separator/>
      </w:r>
    </w:p>
  </w:endnote>
  <w:endnote w:type="continuationSeparator" w:id="0">
    <w:p w:rsidR="006543AD" w:rsidRDefault="006543AD" w:rsidP="00DF5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120"/>
      <w:gridCol w:w="3120"/>
      <w:gridCol w:w="3120"/>
    </w:tblGrid>
    <w:tr w:rsidR="19AC62C0" w:rsidTr="19AC62C0">
      <w:tc>
        <w:tcPr>
          <w:tcW w:w="3120" w:type="dxa"/>
        </w:tcPr>
        <w:p w:rsidR="19AC62C0" w:rsidRDefault="19AC62C0" w:rsidP="19AC62C0">
          <w:pPr>
            <w:pStyle w:val="Intestazione"/>
            <w:ind w:left="-115"/>
          </w:pPr>
        </w:p>
      </w:tc>
      <w:tc>
        <w:tcPr>
          <w:tcW w:w="3120" w:type="dxa"/>
        </w:tcPr>
        <w:p w:rsidR="19AC62C0" w:rsidRDefault="19AC62C0" w:rsidP="19AC62C0">
          <w:pPr>
            <w:pStyle w:val="Intestazione"/>
            <w:jc w:val="center"/>
          </w:pPr>
        </w:p>
      </w:tc>
      <w:tc>
        <w:tcPr>
          <w:tcW w:w="3120" w:type="dxa"/>
        </w:tcPr>
        <w:p w:rsidR="19AC62C0" w:rsidRDefault="19AC62C0" w:rsidP="19AC62C0">
          <w:pPr>
            <w:pStyle w:val="Intestazione"/>
            <w:ind w:right="-115"/>
            <w:jc w:val="right"/>
          </w:pPr>
        </w:p>
      </w:tc>
    </w:tr>
  </w:tbl>
  <w:p w:rsidR="19AC62C0" w:rsidRDefault="19AC62C0" w:rsidP="19AC62C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3AD" w:rsidRDefault="006543AD" w:rsidP="00DF5DAF">
      <w:pPr>
        <w:spacing w:after="0" w:line="240" w:lineRule="auto"/>
      </w:pPr>
      <w:r>
        <w:separator/>
      </w:r>
    </w:p>
  </w:footnote>
  <w:footnote w:type="continuationSeparator" w:id="0">
    <w:p w:rsidR="006543AD" w:rsidRDefault="006543AD" w:rsidP="00DF5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120"/>
      <w:gridCol w:w="3120"/>
      <w:gridCol w:w="3120"/>
    </w:tblGrid>
    <w:tr w:rsidR="19AC62C0" w:rsidTr="19AC62C0">
      <w:tc>
        <w:tcPr>
          <w:tcW w:w="3120" w:type="dxa"/>
        </w:tcPr>
        <w:p w:rsidR="19AC62C0" w:rsidRDefault="19AC62C0" w:rsidP="19AC62C0">
          <w:pPr>
            <w:pStyle w:val="Intestazione"/>
            <w:ind w:left="-115"/>
          </w:pPr>
        </w:p>
      </w:tc>
      <w:tc>
        <w:tcPr>
          <w:tcW w:w="3120" w:type="dxa"/>
        </w:tcPr>
        <w:p w:rsidR="19AC62C0" w:rsidRDefault="19AC62C0" w:rsidP="19AC62C0">
          <w:pPr>
            <w:pStyle w:val="Intestazione"/>
            <w:jc w:val="center"/>
          </w:pPr>
        </w:p>
      </w:tc>
      <w:tc>
        <w:tcPr>
          <w:tcW w:w="3120" w:type="dxa"/>
        </w:tcPr>
        <w:p w:rsidR="19AC62C0" w:rsidRDefault="19AC62C0" w:rsidP="19AC62C0">
          <w:pPr>
            <w:pStyle w:val="Intestazione"/>
            <w:ind w:right="-115"/>
            <w:jc w:val="right"/>
          </w:pPr>
        </w:p>
      </w:tc>
    </w:tr>
  </w:tbl>
  <w:p w:rsidR="19AC62C0" w:rsidRDefault="19AC62C0" w:rsidP="19AC62C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28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172A27"/>
    <w:rsid w:val="00026BBE"/>
    <w:rsid w:val="00172A27"/>
    <w:rsid w:val="00196345"/>
    <w:rsid w:val="001E5AC2"/>
    <w:rsid w:val="00256C74"/>
    <w:rsid w:val="00283742"/>
    <w:rsid w:val="003B4D0D"/>
    <w:rsid w:val="00431C4D"/>
    <w:rsid w:val="004E655A"/>
    <w:rsid w:val="004F5E7B"/>
    <w:rsid w:val="00531E2E"/>
    <w:rsid w:val="006543AD"/>
    <w:rsid w:val="006855E2"/>
    <w:rsid w:val="00696773"/>
    <w:rsid w:val="007055CE"/>
    <w:rsid w:val="0073413F"/>
    <w:rsid w:val="00832A7F"/>
    <w:rsid w:val="008407D1"/>
    <w:rsid w:val="008D4F11"/>
    <w:rsid w:val="00915F86"/>
    <w:rsid w:val="00917149"/>
    <w:rsid w:val="00920BFB"/>
    <w:rsid w:val="00922518"/>
    <w:rsid w:val="00945EC2"/>
    <w:rsid w:val="009C42E4"/>
    <w:rsid w:val="00A16CE9"/>
    <w:rsid w:val="00A31484"/>
    <w:rsid w:val="00A530BA"/>
    <w:rsid w:val="00B51263"/>
    <w:rsid w:val="00B8445E"/>
    <w:rsid w:val="00C235DB"/>
    <w:rsid w:val="00CD65C1"/>
    <w:rsid w:val="00D14672"/>
    <w:rsid w:val="00D4038D"/>
    <w:rsid w:val="00D443AF"/>
    <w:rsid w:val="00DF5DAF"/>
    <w:rsid w:val="00E06ED8"/>
    <w:rsid w:val="00EA542B"/>
    <w:rsid w:val="00EC09A1"/>
    <w:rsid w:val="00F40B42"/>
    <w:rsid w:val="00F728F7"/>
    <w:rsid w:val="00FA462D"/>
    <w:rsid w:val="00FD195C"/>
    <w:rsid w:val="00FE3BAC"/>
    <w:rsid w:val="19AC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4F11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68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855E2"/>
    <w:rPr>
      <w:rFonts w:ascii="Tahoma" w:hAnsi="Tahoma" w:cs="Tahoma"/>
      <w:sz w:val="16"/>
      <w:szCs w:val="16"/>
      <w:lang w:val="en-US" w:eastAsia="zh-CN"/>
    </w:rPr>
  </w:style>
  <w:style w:type="character" w:styleId="Collegamentoipertestuale">
    <w:name w:val="Hyperlink"/>
    <w:basedOn w:val="Carpredefinitoparagrafo"/>
    <w:rsid w:val="003B4D0D"/>
    <w:rPr>
      <w:color w:val="0563C1" w:themeColor="hyperlink"/>
      <w:u w:val="single"/>
    </w:rPr>
  </w:style>
  <w:style w:type="table" w:styleId="Grigliatabella">
    <w:name w:val="Table Grid"/>
    <w:basedOn w:val="Tabellanormale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5DAF"/>
  </w:style>
  <w:style w:type="paragraph" w:styleId="Intestazione">
    <w:name w:val="header"/>
    <w:basedOn w:val="Normale"/>
    <w:link w:val="IntestazioneCarattere"/>
    <w:uiPriority w:val="99"/>
    <w:unhideWhenUsed/>
    <w:rsid w:val="00DF5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DAF"/>
  </w:style>
  <w:style w:type="paragraph" w:styleId="Pidipagina">
    <w:name w:val="footer"/>
    <w:basedOn w:val="Normale"/>
    <w:link w:val="PidipaginaCarattere"/>
    <w:uiPriority w:val="99"/>
    <w:unhideWhenUsed/>
    <w:rsid w:val="00DF5DAF"/>
    <w:pPr>
      <w:tabs>
        <w:tab w:val="center" w:pos="4680"/>
        <w:tab w:val="right" w:pos="9360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rsid w:val="00DF5DA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DF5DAF"/>
    <w:rPr>
      <w:lang w:val="en-US" w:eastAsia="zh-CN"/>
    </w:rPr>
  </w:style>
  <w:style w:type="character" w:styleId="Rimandocommento">
    <w:name w:val="annotation reference"/>
    <w:basedOn w:val="Carpredefinitoparagrafo"/>
    <w:rsid w:val="00DF5DAF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11/relationships/commentsExtended" Target="commentsExtended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omments" Target="comments.xm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GT-I9300</dc:creator>
  <cp:keywords/>
  <cp:lastModifiedBy>giuseppe di battista</cp:lastModifiedBy>
  <cp:revision>7</cp:revision>
  <dcterms:created xsi:type="dcterms:W3CDTF">2016-03-13T21:19:00Z</dcterms:created>
  <dcterms:modified xsi:type="dcterms:W3CDTF">2016-03-22T05:29:00Z</dcterms:modified>
</cp:coreProperties>
</file>